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67B571" w14:textId="1BD84D08" w:rsidR="00383903" w:rsidRDefault="00383903" w:rsidP="00383903">
      <w:pPr>
        <w:ind w:left="9072"/>
        <w:rPr>
          <w:sz w:val="28"/>
          <w:szCs w:val="28"/>
        </w:rPr>
      </w:pPr>
      <w:r w:rsidRPr="00383903">
        <w:rPr>
          <w:sz w:val="28"/>
          <w:szCs w:val="28"/>
        </w:rPr>
        <w:t xml:space="preserve">УТВЕРЖДЕНО </w:t>
      </w:r>
    </w:p>
    <w:p w14:paraId="19D9463B" w14:textId="4C71AE5E" w:rsidR="000C2C4C" w:rsidRDefault="00383903" w:rsidP="00383903">
      <w:pPr>
        <w:ind w:left="9072"/>
        <w:rPr>
          <w:sz w:val="28"/>
          <w:szCs w:val="28"/>
        </w:rPr>
      </w:pPr>
      <w:r w:rsidRPr="00383903">
        <w:rPr>
          <w:sz w:val="28"/>
          <w:szCs w:val="28"/>
        </w:rPr>
        <w:t>Протокол заседания комиссии по противодействию коррупции</w:t>
      </w:r>
      <w:r>
        <w:rPr>
          <w:sz w:val="28"/>
          <w:szCs w:val="28"/>
        </w:rPr>
        <w:t xml:space="preserve"> учреждения «БЕЛТРАНССПЕЦАВТО» </w:t>
      </w:r>
    </w:p>
    <w:p w14:paraId="403B3BA4" w14:textId="15FBF3A0" w:rsidR="00383903" w:rsidRDefault="00383903" w:rsidP="00383903">
      <w:pPr>
        <w:ind w:left="9072"/>
        <w:rPr>
          <w:sz w:val="28"/>
          <w:szCs w:val="28"/>
        </w:rPr>
      </w:pPr>
      <w:r>
        <w:rPr>
          <w:sz w:val="28"/>
          <w:szCs w:val="28"/>
        </w:rPr>
        <w:t>26.12.2024 №4</w:t>
      </w:r>
    </w:p>
    <w:p w14:paraId="7DBE0DFF" w14:textId="77777777" w:rsidR="00383903" w:rsidRPr="00383903" w:rsidRDefault="00383903" w:rsidP="00383903">
      <w:pPr>
        <w:ind w:left="9072"/>
        <w:rPr>
          <w:sz w:val="28"/>
          <w:szCs w:val="28"/>
        </w:rPr>
      </w:pPr>
    </w:p>
    <w:p w14:paraId="3F681216" w14:textId="77777777" w:rsidR="002076B9" w:rsidRPr="00597D19" w:rsidRDefault="002438E2" w:rsidP="002076B9">
      <w:pPr>
        <w:jc w:val="center"/>
        <w:rPr>
          <w:b/>
          <w:sz w:val="28"/>
          <w:szCs w:val="28"/>
        </w:rPr>
      </w:pPr>
      <w:r w:rsidRPr="00597D19">
        <w:rPr>
          <w:b/>
          <w:sz w:val="28"/>
          <w:szCs w:val="28"/>
        </w:rPr>
        <w:t xml:space="preserve">План работы комиссии по противодействию коррупции </w:t>
      </w:r>
    </w:p>
    <w:p w14:paraId="168AA8DE" w14:textId="25B5A19F" w:rsidR="000C2C4C" w:rsidRPr="00597D19" w:rsidRDefault="002076B9" w:rsidP="002076B9">
      <w:pPr>
        <w:jc w:val="center"/>
        <w:rPr>
          <w:b/>
          <w:sz w:val="28"/>
          <w:szCs w:val="28"/>
        </w:rPr>
      </w:pPr>
      <w:r w:rsidRPr="00597D19">
        <w:rPr>
          <w:b/>
          <w:sz w:val="28"/>
          <w:szCs w:val="28"/>
        </w:rPr>
        <w:t>автотранспортного государственного учреждения «БЕЛТРАНССПЕЦАВТО» Управления делами Президента Республики Беларусь на 202</w:t>
      </w:r>
      <w:r w:rsidR="00C32859" w:rsidRPr="00C32859">
        <w:rPr>
          <w:b/>
          <w:sz w:val="28"/>
          <w:szCs w:val="28"/>
        </w:rPr>
        <w:t>5</w:t>
      </w:r>
      <w:r w:rsidRPr="00597D19">
        <w:rPr>
          <w:b/>
          <w:sz w:val="28"/>
          <w:szCs w:val="28"/>
        </w:rPr>
        <w:t xml:space="preserve"> год</w:t>
      </w:r>
    </w:p>
    <w:p w14:paraId="607CFC14" w14:textId="77777777" w:rsidR="000C2C4C" w:rsidRDefault="000C2C4C" w:rsidP="000C2C4C">
      <w:pPr>
        <w:rPr>
          <w:sz w:val="26"/>
          <w:szCs w:val="26"/>
        </w:rPr>
      </w:pPr>
    </w:p>
    <w:p w14:paraId="35DF6448" w14:textId="77777777" w:rsidR="00597D19" w:rsidRPr="00D207C9" w:rsidRDefault="00597D19" w:rsidP="000C2C4C">
      <w:pPr>
        <w:rPr>
          <w:sz w:val="26"/>
          <w:szCs w:val="26"/>
        </w:rPr>
      </w:pPr>
    </w:p>
    <w:tbl>
      <w:tblPr>
        <w:tblW w:w="1447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3"/>
        <w:gridCol w:w="8547"/>
        <w:gridCol w:w="2494"/>
        <w:gridCol w:w="2801"/>
      </w:tblGrid>
      <w:tr w:rsidR="000C2C4C" w:rsidRPr="00A77857" w14:paraId="42618308" w14:textId="77777777" w:rsidTr="00597D19">
        <w:tc>
          <w:tcPr>
            <w:tcW w:w="633" w:type="dxa"/>
          </w:tcPr>
          <w:p w14:paraId="5616EFE7" w14:textId="77777777" w:rsidR="000C2C4C" w:rsidRPr="00A77857" w:rsidRDefault="000C2C4C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№ п/п</w:t>
            </w:r>
          </w:p>
        </w:tc>
        <w:tc>
          <w:tcPr>
            <w:tcW w:w="8547" w:type="dxa"/>
          </w:tcPr>
          <w:p w14:paraId="48FE5147" w14:textId="77777777" w:rsidR="000C2C4C" w:rsidRPr="00A77857" w:rsidRDefault="000C2C4C" w:rsidP="00BB6A0A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Мероприятия</w:t>
            </w:r>
          </w:p>
        </w:tc>
        <w:tc>
          <w:tcPr>
            <w:tcW w:w="2494" w:type="dxa"/>
          </w:tcPr>
          <w:p w14:paraId="5F80DAE5" w14:textId="77777777" w:rsidR="000C2C4C" w:rsidRPr="00A77857" w:rsidRDefault="000C2C4C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2801" w:type="dxa"/>
          </w:tcPr>
          <w:p w14:paraId="6D5A75AE" w14:textId="77777777" w:rsidR="000C2C4C" w:rsidRPr="00A77857" w:rsidRDefault="000C2C4C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Ответственный за исполнение</w:t>
            </w:r>
          </w:p>
        </w:tc>
      </w:tr>
      <w:tr w:rsidR="000C2C4C" w:rsidRPr="00A77857" w14:paraId="2EB06837" w14:textId="77777777" w:rsidTr="00597D19">
        <w:tc>
          <w:tcPr>
            <w:tcW w:w="633" w:type="dxa"/>
          </w:tcPr>
          <w:p w14:paraId="31EC9642" w14:textId="77777777" w:rsidR="000C2C4C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547" w:type="dxa"/>
          </w:tcPr>
          <w:p w14:paraId="5C4D3F56" w14:textId="77777777" w:rsidR="000C2C4C" w:rsidRPr="00A77857" w:rsidRDefault="000C2C4C" w:rsidP="00BB6A0A">
            <w:pPr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Проведение заседаний комиссии по профилактике коррупционных проявлений в учреждении, подведение итогов работы по соблюдению антикоррупционного законодательства, проведение анализа выполнения принятых решений, направленных на устранение условий, способствующих коррупционным проявлениям</w:t>
            </w:r>
            <w:r w:rsidR="009A4D00">
              <w:rPr>
                <w:sz w:val="28"/>
                <w:szCs w:val="28"/>
              </w:rPr>
              <w:t>.</w:t>
            </w:r>
            <w:r w:rsidRPr="00A77857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94" w:type="dxa"/>
          </w:tcPr>
          <w:p w14:paraId="1A83AC86" w14:textId="3B5ACE43" w:rsidR="000C2C4C" w:rsidRPr="00A77857" w:rsidRDefault="00051917" w:rsidP="00253AF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последн</w:t>
            </w:r>
            <w:r w:rsidR="00383903">
              <w:rPr>
                <w:sz w:val="28"/>
                <w:szCs w:val="28"/>
              </w:rPr>
              <w:t>ий</w:t>
            </w:r>
            <w:r>
              <w:rPr>
                <w:sz w:val="28"/>
                <w:szCs w:val="28"/>
              </w:rPr>
              <w:t xml:space="preserve"> месяц </w:t>
            </w:r>
            <w:r w:rsidR="00253AFF">
              <w:rPr>
                <w:sz w:val="28"/>
                <w:szCs w:val="28"/>
              </w:rPr>
              <w:t>квартала</w:t>
            </w:r>
          </w:p>
        </w:tc>
        <w:tc>
          <w:tcPr>
            <w:tcW w:w="2801" w:type="dxa"/>
          </w:tcPr>
          <w:p w14:paraId="487E41D5" w14:textId="77777777" w:rsidR="000C2C4C" w:rsidRPr="00A77857" w:rsidRDefault="002076B9" w:rsidP="00597D19">
            <w:pPr>
              <w:jc w:val="center"/>
              <w:rPr>
                <w:sz w:val="28"/>
                <w:szCs w:val="28"/>
              </w:rPr>
            </w:pPr>
            <w:proofErr w:type="spellStart"/>
            <w:r w:rsidRPr="00A77857">
              <w:rPr>
                <w:sz w:val="28"/>
                <w:szCs w:val="28"/>
              </w:rPr>
              <w:t>Вырвич</w:t>
            </w:r>
            <w:proofErr w:type="spellEnd"/>
            <w:r w:rsidRPr="00A77857">
              <w:rPr>
                <w:sz w:val="28"/>
                <w:szCs w:val="28"/>
              </w:rPr>
              <w:t xml:space="preserve"> И.Н.</w:t>
            </w:r>
          </w:p>
        </w:tc>
      </w:tr>
      <w:tr w:rsidR="000C2C4C" w:rsidRPr="00A77857" w14:paraId="38CCEB5D" w14:textId="77777777" w:rsidTr="00597D19">
        <w:tc>
          <w:tcPr>
            <w:tcW w:w="633" w:type="dxa"/>
          </w:tcPr>
          <w:p w14:paraId="409AC5AB" w14:textId="77777777" w:rsidR="000C2C4C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547" w:type="dxa"/>
          </w:tcPr>
          <w:p w14:paraId="0C9E1A19" w14:textId="77777777" w:rsidR="000C2C4C" w:rsidRPr="00A77857" w:rsidRDefault="000C2C4C" w:rsidP="00BB6A0A">
            <w:pPr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Проведение разъяснительной работы в коллективе о недопустимости коррупции среди работников использования своего служебного положения и связанных с ним возможностей для получения личной выгоды</w:t>
            </w:r>
            <w:r w:rsidR="009A4D00">
              <w:rPr>
                <w:sz w:val="28"/>
                <w:szCs w:val="28"/>
              </w:rPr>
              <w:t>.</w:t>
            </w:r>
          </w:p>
        </w:tc>
        <w:tc>
          <w:tcPr>
            <w:tcW w:w="2494" w:type="dxa"/>
          </w:tcPr>
          <w:p w14:paraId="285BF6EB" w14:textId="77777777" w:rsidR="000C2C4C" w:rsidRPr="00A77857" w:rsidRDefault="000C2C4C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постоянно</w:t>
            </w:r>
          </w:p>
        </w:tc>
        <w:tc>
          <w:tcPr>
            <w:tcW w:w="2801" w:type="dxa"/>
          </w:tcPr>
          <w:p w14:paraId="6B1C53EF" w14:textId="77777777" w:rsidR="000C2C4C" w:rsidRPr="00A77857" w:rsidRDefault="000C2C4C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руководители структурных подразделений</w:t>
            </w:r>
          </w:p>
        </w:tc>
      </w:tr>
      <w:tr w:rsidR="000C2C4C" w:rsidRPr="00A77857" w14:paraId="16C43B0A" w14:textId="77777777" w:rsidTr="00597D19">
        <w:tc>
          <w:tcPr>
            <w:tcW w:w="633" w:type="dxa"/>
          </w:tcPr>
          <w:p w14:paraId="286E2C39" w14:textId="77777777" w:rsidR="000C2C4C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547" w:type="dxa"/>
          </w:tcPr>
          <w:p w14:paraId="25A34D97" w14:textId="77777777" w:rsidR="000C2C4C" w:rsidRPr="00A77857" w:rsidRDefault="000C2C4C" w:rsidP="00BB6A0A">
            <w:pPr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Обеспечение мониторинга публикаций и выступлений</w:t>
            </w:r>
            <w:r w:rsidR="00E02F72">
              <w:rPr>
                <w:sz w:val="28"/>
                <w:szCs w:val="28"/>
              </w:rPr>
              <w:t xml:space="preserve"> в</w:t>
            </w:r>
            <w:r w:rsidRPr="00A77857">
              <w:rPr>
                <w:sz w:val="28"/>
                <w:szCs w:val="28"/>
              </w:rPr>
              <w:t xml:space="preserve"> СМИ о реализации антикоррупционных мероприятий в Республики Беларусь с целью об</w:t>
            </w:r>
            <w:r w:rsidR="00E02F72">
              <w:rPr>
                <w:sz w:val="28"/>
                <w:szCs w:val="28"/>
              </w:rPr>
              <w:t>об</w:t>
            </w:r>
            <w:r w:rsidRPr="00A77857">
              <w:rPr>
                <w:sz w:val="28"/>
                <w:szCs w:val="28"/>
              </w:rPr>
              <w:t>щения и внедрения</w:t>
            </w:r>
            <w:r w:rsidR="00E02F72">
              <w:rPr>
                <w:sz w:val="28"/>
                <w:szCs w:val="28"/>
              </w:rPr>
              <w:t xml:space="preserve"> в учреждении</w:t>
            </w:r>
            <w:r w:rsidRPr="00A77857">
              <w:rPr>
                <w:sz w:val="28"/>
                <w:szCs w:val="28"/>
              </w:rPr>
              <w:t xml:space="preserve"> опыта противодействия коррупции в учреждении</w:t>
            </w:r>
            <w:r w:rsidR="009A4D00">
              <w:rPr>
                <w:sz w:val="28"/>
                <w:szCs w:val="28"/>
              </w:rPr>
              <w:t>.</w:t>
            </w:r>
          </w:p>
        </w:tc>
        <w:tc>
          <w:tcPr>
            <w:tcW w:w="2494" w:type="dxa"/>
          </w:tcPr>
          <w:p w14:paraId="04E46D41" w14:textId="77777777" w:rsidR="000C2C4C" w:rsidRPr="00A77857" w:rsidRDefault="000C2C4C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постоянно</w:t>
            </w:r>
          </w:p>
        </w:tc>
        <w:tc>
          <w:tcPr>
            <w:tcW w:w="2801" w:type="dxa"/>
          </w:tcPr>
          <w:p w14:paraId="4A401075" w14:textId="77777777" w:rsidR="000C2C4C" w:rsidRPr="00A77857" w:rsidRDefault="00E02F72" w:rsidP="00597D19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Гундилович</w:t>
            </w:r>
            <w:proofErr w:type="spellEnd"/>
            <w:r>
              <w:rPr>
                <w:sz w:val="28"/>
                <w:szCs w:val="28"/>
              </w:rPr>
              <w:t xml:space="preserve"> С.С., </w:t>
            </w:r>
            <w:r w:rsidR="000C2C4C" w:rsidRPr="00A77857">
              <w:rPr>
                <w:sz w:val="28"/>
                <w:szCs w:val="28"/>
              </w:rPr>
              <w:t>руководители структурных подразделений</w:t>
            </w:r>
          </w:p>
        </w:tc>
      </w:tr>
      <w:tr w:rsidR="00A77857" w:rsidRPr="00A77857" w14:paraId="0347C0BB" w14:textId="77777777" w:rsidTr="00597D19">
        <w:tc>
          <w:tcPr>
            <w:tcW w:w="633" w:type="dxa"/>
          </w:tcPr>
          <w:p w14:paraId="01199CA5" w14:textId="77777777" w:rsidR="00A77857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547" w:type="dxa"/>
          </w:tcPr>
          <w:p w14:paraId="4E9B0749" w14:textId="77777777" w:rsidR="00A77857" w:rsidRPr="00A77857" w:rsidRDefault="00A77857" w:rsidP="00BB6A0A">
            <w:pPr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Соблюдение порядка осуществления закупок товаров (работ, услуг) и законодательства в области закупок, анализ работы комиссии по закупкам</w:t>
            </w:r>
            <w:r w:rsidR="009A4D00">
              <w:rPr>
                <w:sz w:val="28"/>
                <w:szCs w:val="28"/>
              </w:rPr>
              <w:t>.</w:t>
            </w:r>
          </w:p>
        </w:tc>
        <w:tc>
          <w:tcPr>
            <w:tcW w:w="2494" w:type="dxa"/>
          </w:tcPr>
          <w:p w14:paraId="2C734ED8" w14:textId="77777777" w:rsidR="00A77857" w:rsidRPr="00A77857" w:rsidRDefault="00A77857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постоянно</w:t>
            </w:r>
          </w:p>
        </w:tc>
        <w:tc>
          <w:tcPr>
            <w:tcW w:w="2801" w:type="dxa"/>
          </w:tcPr>
          <w:p w14:paraId="5EA472CF" w14:textId="77777777" w:rsidR="00A77857" w:rsidRPr="00A77857" w:rsidRDefault="00A77857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Малеев А.Б.</w:t>
            </w:r>
          </w:p>
          <w:p w14:paraId="65D54DD5" w14:textId="77777777" w:rsidR="00A77857" w:rsidRPr="00A77857" w:rsidRDefault="00A77857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Александрович А.А.</w:t>
            </w:r>
          </w:p>
          <w:p w14:paraId="4317CE07" w14:textId="77777777" w:rsidR="00A77857" w:rsidRPr="00A77857" w:rsidRDefault="008C2378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Матусевич А.А.</w:t>
            </w:r>
          </w:p>
        </w:tc>
      </w:tr>
      <w:tr w:rsidR="000C2C4C" w:rsidRPr="00A77857" w14:paraId="1A7F1EC9" w14:textId="77777777" w:rsidTr="00597D19">
        <w:tc>
          <w:tcPr>
            <w:tcW w:w="633" w:type="dxa"/>
          </w:tcPr>
          <w:p w14:paraId="72B985C5" w14:textId="77777777" w:rsidR="000C2C4C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8547" w:type="dxa"/>
          </w:tcPr>
          <w:p w14:paraId="524DCD7B" w14:textId="77777777" w:rsidR="000C2C4C" w:rsidRPr="00A77857" w:rsidRDefault="000C2C4C" w:rsidP="00BB6A0A">
            <w:pPr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 xml:space="preserve">Обеспечение, в целях исключения коррупционных рисков, </w:t>
            </w:r>
            <w:r w:rsidR="002076B9" w:rsidRPr="00A77857">
              <w:rPr>
                <w:sz w:val="28"/>
                <w:szCs w:val="28"/>
              </w:rPr>
              <w:t>максимальной</w:t>
            </w:r>
            <w:r w:rsidRPr="00A77857">
              <w:rPr>
                <w:sz w:val="28"/>
                <w:szCs w:val="28"/>
              </w:rPr>
              <w:t xml:space="preserve"> публичност</w:t>
            </w:r>
            <w:r w:rsidR="002076B9" w:rsidRPr="00A77857">
              <w:rPr>
                <w:sz w:val="28"/>
                <w:szCs w:val="28"/>
              </w:rPr>
              <w:t>и</w:t>
            </w:r>
            <w:r w:rsidRPr="00A77857">
              <w:rPr>
                <w:sz w:val="28"/>
                <w:szCs w:val="28"/>
              </w:rPr>
              <w:t xml:space="preserve"> принимаемых решений по вопросам:</w:t>
            </w:r>
            <w:r w:rsidR="00E02F72">
              <w:rPr>
                <w:sz w:val="28"/>
                <w:szCs w:val="28"/>
              </w:rPr>
              <w:t xml:space="preserve"> </w:t>
            </w:r>
            <w:r w:rsidR="00E02F72">
              <w:rPr>
                <w:sz w:val="28"/>
                <w:szCs w:val="28"/>
              </w:rPr>
              <w:lastRenderedPageBreak/>
              <w:t>распоряжения</w:t>
            </w:r>
            <w:r w:rsidRPr="00A77857">
              <w:rPr>
                <w:sz w:val="28"/>
                <w:szCs w:val="28"/>
              </w:rPr>
              <w:t xml:space="preserve"> государственным имуществом;</w:t>
            </w:r>
          </w:p>
          <w:p w14:paraId="0DD0BC48" w14:textId="77777777" w:rsidR="000C2C4C" w:rsidRPr="00A77857" w:rsidRDefault="00E02F72" w:rsidP="00BB6A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проведения</w:t>
            </w:r>
            <w:r w:rsidR="000C2C4C" w:rsidRPr="00A77857">
              <w:rPr>
                <w:sz w:val="28"/>
                <w:szCs w:val="28"/>
              </w:rPr>
              <w:t xml:space="preserve"> закупок;</w:t>
            </w:r>
          </w:p>
          <w:p w14:paraId="1BD3CC68" w14:textId="77777777" w:rsidR="000C2C4C" w:rsidRPr="00A77857" w:rsidRDefault="00E02F72" w:rsidP="00BB6A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предоставления</w:t>
            </w:r>
            <w:r w:rsidR="000C2C4C" w:rsidRPr="00A77857">
              <w:rPr>
                <w:sz w:val="28"/>
                <w:szCs w:val="28"/>
              </w:rPr>
              <w:t xml:space="preserve"> жилых помещений (служебные, общежитие);</w:t>
            </w:r>
          </w:p>
          <w:p w14:paraId="275578BD" w14:textId="77777777" w:rsidR="000C2C4C" w:rsidRPr="00A77857" w:rsidRDefault="00E02F72" w:rsidP="00BB6A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постановки</w:t>
            </w:r>
            <w:r w:rsidR="000C2C4C" w:rsidRPr="00A77857">
              <w:rPr>
                <w:sz w:val="28"/>
                <w:szCs w:val="28"/>
              </w:rPr>
              <w:t xml:space="preserve"> на учет нуждающихся в улучшении жилищных условий.</w:t>
            </w:r>
          </w:p>
        </w:tc>
        <w:tc>
          <w:tcPr>
            <w:tcW w:w="2494" w:type="dxa"/>
          </w:tcPr>
          <w:p w14:paraId="1505C507" w14:textId="77777777" w:rsidR="000C2C4C" w:rsidRPr="00A77857" w:rsidRDefault="000C2C4C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2801" w:type="dxa"/>
          </w:tcPr>
          <w:p w14:paraId="19645345" w14:textId="77777777" w:rsidR="002076B9" w:rsidRPr="00A77857" w:rsidRDefault="008C2378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Матусевич А.А. </w:t>
            </w:r>
            <w:proofErr w:type="spellStart"/>
            <w:r w:rsidR="002076B9" w:rsidRPr="00A77857">
              <w:rPr>
                <w:sz w:val="28"/>
                <w:szCs w:val="28"/>
              </w:rPr>
              <w:t>Гундилович</w:t>
            </w:r>
            <w:proofErr w:type="spellEnd"/>
            <w:r w:rsidR="002076B9" w:rsidRPr="00A77857">
              <w:rPr>
                <w:sz w:val="28"/>
                <w:szCs w:val="28"/>
              </w:rPr>
              <w:t xml:space="preserve"> С.С.</w:t>
            </w:r>
          </w:p>
          <w:p w14:paraId="38DB3A9C" w14:textId="3DFD3FA6" w:rsidR="000C2C4C" w:rsidRPr="00C32859" w:rsidRDefault="00C3285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Вербицкая К.В.</w:t>
            </w:r>
          </w:p>
          <w:p w14:paraId="4D644385" w14:textId="77777777" w:rsidR="002076B9" w:rsidRPr="00A77857" w:rsidRDefault="002076B9" w:rsidP="00597D19">
            <w:pPr>
              <w:jc w:val="center"/>
              <w:rPr>
                <w:sz w:val="28"/>
                <w:szCs w:val="28"/>
              </w:rPr>
            </w:pPr>
          </w:p>
        </w:tc>
      </w:tr>
      <w:tr w:rsidR="000C2C4C" w:rsidRPr="00A77857" w14:paraId="33EDD275" w14:textId="77777777" w:rsidTr="00597D19">
        <w:tc>
          <w:tcPr>
            <w:tcW w:w="633" w:type="dxa"/>
          </w:tcPr>
          <w:p w14:paraId="19CCB3DA" w14:textId="77777777" w:rsidR="000C2C4C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8547" w:type="dxa"/>
          </w:tcPr>
          <w:p w14:paraId="5D1C79D3" w14:textId="77777777" w:rsidR="000C2C4C" w:rsidRPr="00A77857" w:rsidRDefault="000C2C4C" w:rsidP="00E02F72">
            <w:pPr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 xml:space="preserve">Организация </w:t>
            </w:r>
            <w:r w:rsidR="00E02F72">
              <w:rPr>
                <w:sz w:val="28"/>
                <w:szCs w:val="28"/>
              </w:rPr>
              <w:t>работы по</w:t>
            </w:r>
            <w:r w:rsidRPr="00A77857">
              <w:rPr>
                <w:sz w:val="28"/>
                <w:szCs w:val="28"/>
              </w:rPr>
              <w:t xml:space="preserve"> подбор</w:t>
            </w:r>
            <w:r w:rsidR="00E02F72">
              <w:rPr>
                <w:sz w:val="28"/>
                <w:szCs w:val="28"/>
              </w:rPr>
              <w:t>у</w:t>
            </w:r>
            <w:r w:rsidRPr="00A77857">
              <w:rPr>
                <w:sz w:val="28"/>
                <w:szCs w:val="28"/>
              </w:rPr>
              <w:t xml:space="preserve"> кадров, их обучени</w:t>
            </w:r>
            <w:r w:rsidR="00E02F72">
              <w:rPr>
                <w:sz w:val="28"/>
                <w:szCs w:val="28"/>
              </w:rPr>
              <w:t>ю</w:t>
            </w:r>
            <w:r w:rsidRPr="00A77857">
              <w:rPr>
                <w:sz w:val="28"/>
                <w:szCs w:val="28"/>
              </w:rPr>
              <w:t>, направлени</w:t>
            </w:r>
            <w:r w:rsidR="00E02F72">
              <w:rPr>
                <w:sz w:val="28"/>
                <w:szCs w:val="28"/>
              </w:rPr>
              <w:t>ю</w:t>
            </w:r>
            <w:r w:rsidRPr="00A77857">
              <w:rPr>
                <w:sz w:val="28"/>
                <w:szCs w:val="28"/>
              </w:rPr>
              <w:t xml:space="preserve"> на курсы повышения квалификации, семинары и т.д.</w:t>
            </w:r>
          </w:p>
        </w:tc>
        <w:tc>
          <w:tcPr>
            <w:tcW w:w="2494" w:type="dxa"/>
          </w:tcPr>
          <w:p w14:paraId="287A865F" w14:textId="77777777" w:rsidR="000C2C4C" w:rsidRPr="00A77857" w:rsidRDefault="000C2C4C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постоянно</w:t>
            </w:r>
          </w:p>
        </w:tc>
        <w:tc>
          <w:tcPr>
            <w:tcW w:w="2801" w:type="dxa"/>
          </w:tcPr>
          <w:p w14:paraId="7F81A181" w14:textId="77777777" w:rsidR="000C2C4C" w:rsidRPr="00A77857" w:rsidRDefault="002076B9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Громов Р.О.,</w:t>
            </w:r>
          </w:p>
          <w:p w14:paraId="2B1DDE81" w14:textId="77777777" w:rsidR="000C2C4C" w:rsidRPr="00A77857" w:rsidRDefault="000C2C4C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руководители структурных подразделений</w:t>
            </w:r>
          </w:p>
        </w:tc>
      </w:tr>
      <w:tr w:rsidR="009A4D00" w:rsidRPr="00A77857" w14:paraId="631FF831" w14:textId="77777777" w:rsidTr="00597D19">
        <w:tc>
          <w:tcPr>
            <w:tcW w:w="633" w:type="dxa"/>
          </w:tcPr>
          <w:p w14:paraId="45AF92F1" w14:textId="77777777" w:rsidR="009A4D00" w:rsidRPr="00A77857" w:rsidRDefault="009A4D00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8547" w:type="dxa"/>
          </w:tcPr>
          <w:p w14:paraId="7BA5097B" w14:textId="77777777" w:rsidR="009A4D00" w:rsidRPr="00A77857" w:rsidRDefault="009A4D00" w:rsidP="00BB6A0A">
            <w:pPr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  <w:shd w:val="clear" w:color="auto" w:fill="FFFFFF"/>
              </w:rPr>
              <w:t>Анализ соблюдения трудовой и исполнительской дисциплины, правил внутреннего трудового распорядка, учета рабочего времени</w:t>
            </w:r>
            <w:r>
              <w:rPr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2494" w:type="dxa"/>
          </w:tcPr>
          <w:p w14:paraId="05699D09" w14:textId="77777777" w:rsidR="009A4D00" w:rsidRPr="00A77857" w:rsidRDefault="009A4D00" w:rsidP="003C18C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801" w:type="dxa"/>
          </w:tcPr>
          <w:p w14:paraId="3FBA24BB" w14:textId="77777777" w:rsidR="009A4D00" w:rsidRPr="00A77857" w:rsidRDefault="009A4D00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Громов Р.О.</w:t>
            </w:r>
          </w:p>
        </w:tc>
      </w:tr>
      <w:tr w:rsidR="00A77857" w:rsidRPr="00A77857" w14:paraId="1BA8FFB2" w14:textId="77777777" w:rsidTr="00597D19">
        <w:tc>
          <w:tcPr>
            <w:tcW w:w="633" w:type="dxa"/>
          </w:tcPr>
          <w:p w14:paraId="5C815CF8" w14:textId="77777777" w:rsidR="00A77857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8547" w:type="dxa"/>
          </w:tcPr>
          <w:p w14:paraId="69D888E2" w14:textId="77777777" w:rsidR="00A77857" w:rsidRDefault="00A77857" w:rsidP="00A77857">
            <w:pPr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Проведение анализа состояния претензионно-исковой работы</w:t>
            </w:r>
            <w:r w:rsidR="009A4D00">
              <w:rPr>
                <w:sz w:val="28"/>
                <w:szCs w:val="28"/>
              </w:rPr>
              <w:t>.</w:t>
            </w:r>
          </w:p>
          <w:p w14:paraId="33082A6F" w14:textId="77777777" w:rsidR="00597D19" w:rsidRPr="00A77857" w:rsidRDefault="00597D19" w:rsidP="00A77857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</w:tcPr>
          <w:p w14:paraId="5B50A01E" w14:textId="77777777" w:rsidR="00A77857" w:rsidRPr="00A77857" w:rsidRDefault="00A77857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1 раз в полугодие</w:t>
            </w:r>
          </w:p>
        </w:tc>
        <w:tc>
          <w:tcPr>
            <w:tcW w:w="2801" w:type="dxa"/>
          </w:tcPr>
          <w:p w14:paraId="3F1B76CA" w14:textId="77777777" w:rsidR="00A77857" w:rsidRPr="00A77857" w:rsidRDefault="008C2378" w:rsidP="00597D19">
            <w:pPr>
              <w:jc w:val="center"/>
              <w:rPr>
                <w:sz w:val="28"/>
                <w:szCs w:val="28"/>
              </w:rPr>
            </w:pPr>
            <w:proofErr w:type="spellStart"/>
            <w:r w:rsidRPr="00A77857">
              <w:rPr>
                <w:sz w:val="28"/>
                <w:szCs w:val="28"/>
              </w:rPr>
              <w:t>Гундилович</w:t>
            </w:r>
            <w:proofErr w:type="spellEnd"/>
            <w:r w:rsidRPr="00A77857">
              <w:rPr>
                <w:sz w:val="28"/>
                <w:szCs w:val="28"/>
              </w:rPr>
              <w:t xml:space="preserve"> С.С.</w:t>
            </w:r>
          </w:p>
        </w:tc>
      </w:tr>
      <w:tr w:rsidR="00A77857" w:rsidRPr="00A77857" w14:paraId="7DB0DEAF" w14:textId="77777777" w:rsidTr="00597D19">
        <w:tc>
          <w:tcPr>
            <w:tcW w:w="633" w:type="dxa"/>
          </w:tcPr>
          <w:p w14:paraId="3D66211D" w14:textId="77777777" w:rsidR="00A77857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8547" w:type="dxa"/>
          </w:tcPr>
          <w:p w14:paraId="12111A06" w14:textId="25A7ADF8" w:rsidR="00A77857" w:rsidRPr="00A77857" w:rsidRDefault="00A77857" w:rsidP="00E02F72">
            <w:pPr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Анализ состояния дебиторской задолженности, мер, принимаемых по сокращению и ликвидации просроченной внешней и внутренней дебиторской задолженности</w:t>
            </w:r>
            <w:r w:rsidR="009A4D00">
              <w:rPr>
                <w:sz w:val="28"/>
                <w:szCs w:val="28"/>
              </w:rPr>
              <w:t>.</w:t>
            </w:r>
          </w:p>
        </w:tc>
        <w:tc>
          <w:tcPr>
            <w:tcW w:w="2494" w:type="dxa"/>
          </w:tcPr>
          <w:p w14:paraId="35200C68" w14:textId="77777777" w:rsidR="00A77857" w:rsidRPr="00A77857" w:rsidRDefault="00253AFF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801" w:type="dxa"/>
          </w:tcPr>
          <w:p w14:paraId="2988BC69" w14:textId="77777777" w:rsidR="00A77857" w:rsidRPr="00A77857" w:rsidRDefault="00A77857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руководители структурных подразделений</w:t>
            </w:r>
            <w:r w:rsidR="00E02F72">
              <w:rPr>
                <w:sz w:val="28"/>
                <w:szCs w:val="28"/>
              </w:rPr>
              <w:t xml:space="preserve"> по соответствующей деятельности</w:t>
            </w:r>
          </w:p>
        </w:tc>
      </w:tr>
      <w:tr w:rsidR="00A77857" w:rsidRPr="00A77857" w14:paraId="475561BE" w14:textId="77777777" w:rsidTr="00597D19">
        <w:tc>
          <w:tcPr>
            <w:tcW w:w="633" w:type="dxa"/>
          </w:tcPr>
          <w:p w14:paraId="055BD7EA" w14:textId="77777777" w:rsidR="00A77857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8547" w:type="dxa"/>
          </w:tcPr>
          <w:p w14:paraId="2F76D4B2" w14:textId="2CC9BD77" w:rsidR="00A77857" w:rsidRPr="00A77857" w:rsidRDefault="00E02F72" w:rsidP="00E02F7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A77857" w:rsidRPr="00A77857">
              <w:rPr>
                <w:sz w:val="28"/>
                <w:szCs w:val="28"/>
              </w:rPr>
              <w:t>нализ обращений граждан</w:t>
            </w:r>
            <w:r>
              <w:rPr>
                <w:sz w:val="28"/>
                <w:szCs w:val="28"/>
              </w:rPr>
              <w:t>,</w:t>
            </w:r>
            <w:r w:rsidR="00A77857" w:rsidRPr="00A77857">
              <w:rPr>
                <w:sz w:val="28"/>
                <w:szCs w:val="28"/>
              </w:rPr>
              <w:t xml:space="preserve"> изложенных в книгах замечаний и предложений</w:t>
            </w:r>
            <w:r>
              <w:rPr>
                <w:sz w:val="28"/>
                <w:szCs w:val="28"/>
              </w:rPr>
              <w:t>, мер рассмотрения на них</w:t>
            </w:r>
            <w:r w:rsidR="009A4D00">
              <w:rPr>
                <w:sz w:val="28"/>
                <w:szCs w:val="28"/>
              </w:rPr>
              <w:t>.</w:t>
            </w:r>
          </w:p>
        </w:tc>
        <w:tc>
          <w:tcPr>
            <w:tcW w:w="2494" w:type="dxa"/>
          </w:tcPr>
          <w:p w14:paraId="7CCA7C57" w14:textId="77777777" w:rsidR="00A77857" w:rsidRPr="00A77857" w:rsidRDefault="00A77857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постоянно</w:t>
            </w:r>
          </w:p>
        </w:tc>
        <w:tc>
          <w:tcPr>
            <w:tcW w:w="2801" w:type="dxa"/>
          </w:tcPr>
          <w:p w14:paraId="7F1100F9" w14:textId="77777777" w:rsidR="00E02F72" w:rsidRDefault="00E02F72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Александрович А.А.</w:t>
            </w:r>
          </w:p>
          <w:p w14:paraId="4A5F5BE6" w14:textId="3E45FAFC" w:rsidR="00A77857" w:rsidRPr="00A77857" w:rsidRDefault="00C3285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Кузнецова Д.В.</w:t>
            </w:r>
          </w:p>
        </w:tc>
      </w:tr>
      <w:tr w:rsidR="00A77857" w:rsidRPr="00A77857" w14:paraId="396A04E4" w14:textId="77777777" w:rsidTr="00597D19">
        <w:tc>
          <w:tcPr>
            <w:tcW w:w="633" w:type="dxa"/>
          </w:tcPr>
          <w:p w14:paraId="31939209" w14:textId="77777777" w:rsidR="00A77857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8547" w:type="dxa"/>
          </w:tcPr>
          <w:p w14:paraId="05563F36" w14:textId="527644D0" w:rsidR="00597D19" w:rsidRPr="00A77857" w:rsidRDefault="00597D19" w:rsidP="00E02F7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A77857" w:rsidRPr="00A77857">
              <w:rPr>
                <w:sz w:val="28"/>
                <w:szCs w:val="28"/>
              </w:rPr>
              <w:t>существл</w:t>
            </w:r>
            <w:r>
              <w:rPr>
                <w:sz w:val="28"/>
                <w:szCs w:val="28"/>
              </w:rPr>
              <w:t xml:space="preserve">ение </w:t>
            </w:r>
            <w:r w:rsidR="00E02F72">
              <w:rPr>
                <w:sz w:val="28"/>
                <w:szCs w:val="28"/>
              </w:rPr>
              <w:t>контроля</w:t>
            </w:r>
            <w:r w:rsidR="00A77857" w:rsidRPr="00A77857">
              <w:rPr>
                <w:sz w:val="28"/>
                <w:szCs w:val="28"/>
              </w:rPr>
              <w:t xml:space="preserve"> за сохранностью и использованием денежных средств и материальных ценностей</w:t>
            </w:r>
            <w:r w:rsidR="009A4D00">
              <w:rPr>
                <w:sz w:val="28"/>
                <w:szCs w:val="28"/>
              </w:rPr>
              <w:t>.</w:t>
            </w:r>
          </w:p>
        </w:tc>
        <w:tc>
          <w:tcPr>
            <w:tcW w:w="2494" w:type="dxa"/>
          </w:tcPr>
          <w:p w14:paraId="58C3A939" w14:textId="77777777" w:rsidR="00A77857" w:rsidRPr="00A77857" w:rsidRDefault="00A77857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постоянно</w:t>
            </w:r>
          </w:p>
        </w:tc>
        <w:tc>
          <w:tcPr>
            <w:tcW w:w="2801" w:type="dxa"/>
          </w:tcPr>
          <w:p w14:paraId="653FC8CB" w14:textId="77777777" w:rsidR="00A77857" w:rsidRPr="00A77857" w:rsidRDefault="00A77857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Козловская Т.С.,</w:t>
            </w:r>
          </w:p>
          <w:p w14:paraId="5B0712D3" w14:textId="77777777" w:rsidR="00A77857" w:rsidRPr="00A77857" w:rsidRDefault="00A77857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руководители структурных подразделений</w:t>
            </w:r>
          </w:p>
        </w:tc>
      </w:tr>
      <w:tr w:rsidR="00A77857" w:rsidRPr="00A77857" w14:paraId="155CE149" w14:textId="77777777" w:rsidTr="00597D19">
        <w:tc>
          <w:tcPr>
            <w:tcW w:w="633" w:type="dxa"/>
          </w:tcPr>
          <w:p w14:paraId="334A694F" w14:textId="77777777" w:rsidR="00A77857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8547" w:type="dxa"/>
          </w:tcPr>
          <w:p w14:paraId="48B6C44E" w14:textId="4E82AF1B" w:rsidR="00A77857" w:rsidRDefault="00E02F72" w:rsidP="00597D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Анализ </w:t>
            </w:r>
            <w:r w:rsidR="00A77857" w:rsidRPr="00A77857">
              <w:rPr>
                <w:sz w:val="28"/>
                <w:szCs w:val="28"/>
              </w:rPr>
              <w:t>эффективности и целевого использования собственных денежных средств учреждения.</w:t>
            </w:r>
          </w:p>
          <w:p w14:paraId="2695BE8D" w14:textId="77777777" w:rsidR="00597D19" w:rsidRPr="00A77857" w:rsidRDefault="00597D19" w:rsidP="00597D19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</w:tcPr>
          <w:p w14:paraId="59BBF55F" w14:textId="77777777" w:rsidR="00A77857" w:rsidRPr="00A77857" w:rsidRDefault="00A77857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1 раз в полугодие</w:t>
            </w:r>
          </w:p>
        </w:tc>
        <w:tc>
          <w:tcPr>
            <w:tcW w:w="2801" w:type="dxa"/>
          </w:tcPr>
          <w:p w14:paraId="1AC128A9" w14:textId="77777777" w:rsidR="00A77857" w:rsidRPr="00A77857" w:rsidRDefault="008C2378" w:rsidP="00597D19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Ступчик</w:t>
            </w:r>
            <w:proofErr w:type="spellEnd"/>
            <w:r>
              <w:rPr>
                <w:sz w:val="28"/>
                <w:szCs w:val="28"/>
              </w:rPr>
              <w:t xml:space="preserve"> О.В.</w:t>
            </w:r>
          </w:p>
          <w:p w14:paraId="7F41AB7D" w14:textId="77777777" w:rsidR="00A77857" w:rsidRPr="00A77857" w:rsidRDefault="00A77857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Козловская Т.С.</w:t>
            </w:r>
          </w:p>
        </w:tc>
      </w:tr>
      <w:tr w:rsidR="00597D19" w:rsidRPr="00597D19" w14:paraId="4487BB7B" w14:textId="77777777" w:rsidTr="00597D19">
        <w:tc>
          <w:tcPr>
            <w:tcW w:w="633" w:type="dxa"/>
          </w:tcPr>
          <w:p w14:paraId="4DF7AD97" w14:textId="7BB5C148" w:rsidR="00597D19" w:rsidRPr="00597D19" w:rsidRDefault="00597D19" w:rsidP="00597D19">
            <w:pPr>
              <w:jc w:val="center"/>
              <w:rPr>
                <w:sz w:val="28"/>
                <w:szCs w:val="28"/>
              </w:rPr>
            </w:pPr>
            <w:r w:rsidRPr="00597D19">
              <w:rPr>
                <w:sz w:val="28"/>
                <w:szCs w:val="28"/>
              </w:rPr>
              <w:t>1</w:t>
            </w:r>
            <w:r w:rsidR="00383903">
              <w:rPr>
                <w:sz w:val="28"/>
                <w:szCs w:val="28"/>
              </w:rPr>
              <w:t>3</w:t>
            </w:r>
          </w:p>
        </w:tc>
        <w:tc>
          <w:tcPr>
            <w:tcW w:w="8547" w:type="dxa"/>
          </w:tcPr>
          <w:p w14:paraId="31CB5CE9" w14:textId="77777777" w:rsidR="00597D19" w:rsidRPr="00597D19" w:rsidRDefault="00597D19" w:rsidP="00597D19">
            <w:pPr>
              <w:rPr>
                <w:sz w:val="28"/>
                <w:szCs w:val="28"/>
              </w:rPr>
            </w:pPr>
            <w:r w:rsidRPr="00597D19">
              <w:rPr>
                <w:bCs/>
                <w:sz w:val="28"/>
                <w:szCs w:val="28"/>
              </w:rPr>
              <w:t>Анализ</w:t>
            </w:r>
            <w:r w:rsidRPr="00597D19">
              <w:rPr>
                <w:sz w:val="28"/>
                <w:szCs w:val="28"/>
              </w:rPr>
              <w:t xml:space="preserve"> принимаемых мер по профилактике правонарушений, исключению фактов нарушений требований законодательства, при применении норм расхода топлива для механических транспортных средств, машин, механизмов и оборудования</w:t>
            </w:r>
            <w:r w:rsidR="009A4D00">
              <w:rPr>
                <w:sz w:val="28"/>
                <w:szCs w:val="28"/>
              </w:rPr>
              <w:t>.</w:t>
            </w:r>
          </w:p>
        </w:tc>
        <w:tc>
          <w:tcPr>
            <w:tcW w:w="2494" w:type="dxa"/>
          </w:tcPr>
          <w:p w14:paraId="61B8356D" w14:textId="77777777" w:rsidR="00597D19" w:rsidRPr="00A77857" w:rsidRDefault="00597D19" w:rsidP="00AC7AB7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1 раз в полугодие</w:t>
            </w:r>
          </w:p>
        </w:tc>
        <w:tc>
          <w:tcPr>
            <w:tcW w:w="2801" w:type="dxa"/>
          </w:tcPr>
          <w:p w14:paraId="72E68E2E" w14:textId="77777777" w:rsidR="00597D19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Демешко Ю.Н.</w:t>
            </w:r>
          </w:p>
          <w:p w14:paraId="11E97705" w14:textId="77777777" w:rsidR="00597D19" w:rsidRPr="00597D19" w:rsidRDefault="00597D19" w:rsidP="00597D19">
            <w:pPr>
              <w:jc w:val="center"/>
              <w:rPr>
                <w:sz w:val="28"/>
                <w:szCs w:val="28"/>
              </w:rPr>
            </w:pPr>
          </w:p>
        </w:tc>
      </w:tr>
      <w:tr w:rsidR="00597D19" w:rsidRPr="00A77857" w14:paraId="09EB18C2" w14:textId="77777777" w:rsidTr="00597D19">
        <w:tc>
          <w:tcPr>
            <w:tcW w:w="633" w:type="dxa"/>
          </w:tcPr>
          <w:p w14:paraId="26302E29" w14:textId="4A9C09CA" w:rsidR="00597D19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  <w:r w:rsidR="00383903">
              <w:rPr>
                <w:sz w:val="28"/>
                <w:szCs w:val="28"/>
              </w:rPr>
              <w:t>4</w:t>
            </w:r>
          </w:p>
        </w:tc>
        <w:tc>
          <w:tcPr>
            <w:tcW w:w="8547" w:type="dxa"/>
          </w:tcPr>
          <w:p w14:paraId="21679185" w14:textId="77777777" w:rsidR="00597D19" w:rsidRPr="00A77857" w:rsidRDefault="00597D19" w:rsidP="00BB6A0A">
            <w:pPr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 xml:space="preserve">Обеспечение рассмотрения результатов </w:t>
            </w:r>
            <w:r w:rsidR="00FD0A36">
              <w:rPr>
                <w:sz w:val="28"/>
                <w:szCs w:val="28"/>
              </w:rPr>
              <w:t xml:space="preserve">служебных </w:t>
            </w:r>
            <w:r w:rsidRPr="00A77857">
              <w:rPr>
                <w:sz w:val="28"/>
                <w:szCs w:val="28"/>
              </w:rPr>
              <w:t>проверок и принятие мер к виновным лицам в строгом соответствии с действующим законодательством</w:t>
            </w:r>
            <w:r w:rsidR="009A4D00">
              <w:rPr>
                <w:sz w:val="28"/>
                <w:szCs w:val="28"/>
              </w:rPr>
              <w:t>.</w:t>
            </w:r>
          </w:p>
        </w:tc>
        <w:tc>
          <w:tcPr>
            <w:tcW w:w="2494" w:type="dxa"/>
          </w:tcPr>
          <w:p w14:paraId="1D465EC1" w14:textId="77777777" w:rsidR="00597D19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в сроки, установленные законодательством</w:t>
            </w:r>
          </w:p>
        </w:tc>
        <w:tc>
          <w:tcPr>
            <w:tcW w:w="2801" w:type="dxa"/>
          </w:tcPr>
          <w:p w14:paraId="2FADD7DF" w14:textId="77777777" w:rsidR="00597D19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Малеев А.Б.,</w:t>
            </w:r>
          </w:p>
          <w:p w14:paraId="3B3F63F9" w14:textId="77777777" w:rsidR="00597D19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руководители структурных подразделений</w:t>
            </w:r>
          </w:p>
        </w:tc>
      </w:tr>
      <w:tr w:rsidR="00597D19" w:rsidRPr="00A77857" w14:paraId="68A18CC5" w14:textId="77777777" w:rsidTr="00597D19">
        <w:tc>
          <w:tcPr>
            <w:tcW w:w="633" w:type="dxa"/>
          </w:tcPr>
          <w:p w14:paraId="1B218107" w14:textId="5F87449C" w:rsidR="00597D19" w:rsidRPr="00A77857" w:rsidRDefault="00597D19" w:rsidP="00FD0A3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83903">
              <w:rPr>
                <w:sz w:val="28"/>
                <w:szCs w:val="28"/>
              </w:rPr>
              <w:t>5</w:t>
            </w:r>
          </w:p>
        </w:tc>
        <w:tc>
          <w:tcPr>
            <w:tcW w:w="8547" w:type="dxa"/>
          </w:tcPr>
          <w:p w14:paraId="6F5FA602" w14:textId="77777777" w:rsidR="00597D19" w:rsidRPr="00A77857" w:rsidRDefault="00597D19" w:rsidP="00BB6A0A">
            <w:pPr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Обеспечение стимулирования работников, выполняющих установленные производственные показатели</w:t>
            </w:r>
            <w:r w:rsidR="009A4D00">
              <w:rPr>
                <w:sz w:val="28"/>
                <w:szCs w:val="28"/>
              </w:rPr>
              <w:t>.</w:t>
            </w:r>
          </w:p>
        </w:tc>
        <w:tc>
          <w:tcPr>
            <w:tcW w:w="2494" w:type="dxa"/>
          </w:tcPr>
          <w:p w14:paraId="43708AF8" w14:textId="77777777" w:rsidR="00597D19" w:rsidRPr="00A77857" w:rsidRDefault="00597D19" w:rsidP="00597D1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ежемесячно</w:t>
            </w:r>
          </w:p>
        </w:tc>
        <w:tc>
          <w:tcPr>
            <w:tcW w:w="2801" w:type="dxa"/>
          </w:tcPr>
          <w:p w14:paraId="4F9029D4" w14:textId="77777777" w:rsidR="00597D19" w:rsidRPr="00A77857" w:rsidRDefault="008C2378" w:rsidP="008C237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Ступчик</w:t>
            </w:r>
            <w:proofErr w:type="spellEnd"/>
            <w:r>
              <w:rPr>
                <w:sz w:val="28"/>
                <w:szCs w:val="28"/>
              </w:rPr>
              <w:t xml:space="preserve"> О.В., </w:t>
            </w:r>
            <w:r w:rsidR="00597D19" w:rsidRPr="00A77857">
              <w:rPr>
                <w:sz w:val="28"/>
                <w:szCs w:val="28"/>
              </w:rPr>
              <w:t>руководители структурных подразделений</w:t>
            </w:r>
          </w:p>
        </w:tc>
      </w:tr>
      <w:tr w:rsidR="00C32859" w:rsidRPr="00A77857" w14:paraId="795ACC8B" w14:textId="77777777" w:rsidTr="00597D19">
        <w:tc>
          <w:tcPr>
            <w:tcW w:w="633" w:type="dxa"/>
          </w:tcPr>
          <w:p w14:paraId="364727EB" w14:textId="73873B2A" w:rsidR="00C32859" w:rsidRDefault="00C32859" w:rsidP="00FD0A3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83903">
              <w:rPr>
                <w:sz w:val="28"/>
                <w:szCs w:val="28"/>
              </w:rPr>
              <w:t>6</w:t>
            </w:r>
          </w:p>
        </w:tc>
        <w:tc>
          <w:tcPr>
            <w:tcW w:w="8547" w:type="dxa"/>
          </w:tcPr>
          <w:p w14:paraId="62D324DE" w14:textId="44C140BC" w:rsidR="00C32859" w:rsidRPr="00A77857" w:rsidRDefault="00C32859" w:rsidP="00BB6A0A">
            <w:pPr>
              <w:rPr>
                <w:sz w:val="28"/>
                <w:szCs w:val="28"/>
              </w:rPr>
            </w:pPr>
            <w:r w:rsidRPr="00C32859">
              <w:rPr>
                <w:sz w:val="28"/>
                <w:szCs w:val="28"/>
              </w:rPr>
              <w:t>Рассмотрение иных вопросов с учетом поручений Управления делами Президента Республики Беларусь</w:t>
            </w:r>
          </w:p>
        </w:tc>
        <w:tc>
          <w:tcPr>
            <w:tcW w:w="2494" w:type="dxa"/>
          </w:tcPr>
          <w:p w14:paraId="593A4D89" w14:textId="6E254DDD" w:rsidR="00C32859" w:rsidRPr="00A77857" w:rsidRDefault="00C32859" w:rsidP="00597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мере поступления</w:t>
            </w:r>
          </w:p>
        </w:tc>
        <w:tc>
          <w:tcPr>
            <w:tcW w:w="2801" w:type="dxa"/>
          </w:tcPr>
          <w:p w14:paraId="65555659" w14:textId="77777777" w:rsidR="00C32859" w:rsidRPr="00A77857" w:rsidRDefault="00C32859" w:rsidP="00C3285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Малеев А.Б.,</w:t>
            </w:r>
          </w:p>
          <w:p w14:paraId="2CBD6866" w14:textId="15DE77EA" w:rsidR="00C32859" w:rsidRDefault="00C32859" w:rsidP="00C32859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руководители структурных подразделений</w:t>
            </w:r>
          </w:p>
        </w:tc>
      </w:tr>
      <w:tr w:rsidR="00383903" w:rsidRPr="00A77857" w14:paraId="51D01E10" w14:textId="77777777" w:rsidTr="00597D19">
        <w:tc>
          <w:tcPr>
            <w:tcW w:w="633" w:type="dxa"/>
          </w:tcPr>
          <w:p w14:paraId="472EAE99" w14:textId="5ADA6269" w:rsidR="00383903" w:rsidRDefault="00383903" w:rsidP="003839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8547" w:type="dxa"/>
          </w:tcPr>
          <w:p w14:paraId="64ECF15B" w14:textId="2A58936B" w:rsidR="00383903" w:rsidRPr="00C32859" w:rsidRDefault="00383903" w:rsidP="00383903">
            <w:pPr>
              <w:rPr>
                <w:sz w:val="28"/>
                <w:szCs w:val="28"/>
              </w:rPr>
            </w:pPr>
            <w:r w:rsidRPr="00383903">
              <w:rPr>
                <w:sz w:val="28"/>
                <w:szCs w:val="28"/>
              </w:rPr>
              <w:t>Анализ поступающей информации о нарушениях антикоррупционного законодательства работниками предприятия</w:t>
            </w:r>
          </w:p>
        </w:tc>
        <w:tc>
          <w:tcPr>
            <w:tcW w:w="2494" w:type="dxa"/>
          </w:tcPr>
          <w:p w14:paraId="70F41EBA" w14:textId="5CE3A94E" w:rsidR="00383903" w:rsidRDefault="00383903" w:rsidP="003839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мере поступления</w:t>
            </w:r>
          </w:p>
        </w:tc>
        <w:tc>
          <w:tcPr>
            <w:tcW w:w="2801" w:type="dxa"/>
          </w:tcPr>
          <w:p w14:paraId="24E2EA75" w14:textId="77777777" w:rsidR="00383903" w:rsidRPr="00A77857" w:rsidRDefault="00383903" w:rsidP="00383903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Малеев А.Б.,</w:t>
            </w:r>
          </w:p>
          <w:p w14:paraId="604BAA46" w14:textId="30494B2B" w:rsidR="00383903" w:rsidRPr="00A77857" w:rsidRDefault="00383903" w:rsidP="00383903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руководители структурных подразделений</w:t>
            </w:r>
          </w:p>
        </w:tc>
      </w:tr>
      <w:tr w:rsidR="00383903" w:rsidRPr="00A77857" w14:paraId="391AF49E" w14:textId="77777777" w:rsidTr="00597D19">
        <w:tc>
          <w:tcPr>
            <w:tcW w:w="633" w:type="dxa"/>
          </w:tcPr>
          <w:p w14:paraId="18A24AD8" w14:textId="607548DD" w:rsidR="00383903" w:rsidRDefault="00383903" w:rsidP="003839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547" w:type="dxa"/>
          </w:tcPr>
          <w:p w14:paraId="251DFBD0" w14:textId="77777777" w:rsidR="00383903" w:rsidRPr="00F74BB3" w:rsidRDefault="00383903" w:rsidP="0038390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7"/>
                <w:szCs w:val="27"/>
                <w:lang w:eastAsia="en-US"/>
              </w:rPr>
            </w:pPr>
            <w:r w:rsidRPr="00F74BB3">
              <w:rPr>
                <w:rFonts w:eastAsiaTheme="minorHAnsi"/>
                <w:color w:val="000000"/>
                <w:sz w:val="27"/>
                <w:szCs w:val="27"/>
                <w:lang w:eastAsia="en-US"/>
              </w:rPr>
              <w:t xml:space="preserve">Рассмотрение итогов работы </w:t>
            </w:r>
            <w:r w:rsidRPr="00F74BB3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 xml:space="preserve">по </w:t>
            </w:r>
            <w:r w:rsidRPr="00F74BB3">
              <w:rPr>
                <w:rFonts w:eastAsiaTheme="minorHAnsi"/>
                <w:color w:val="000000"/>
                <w:sz w:val="27"/>
                <w:szCs w:val="27"/>
                <w:lang w:eastAsia="en-US"/>
              </w:rPr>
              <w:t xml:space="preserve">выполнению </w:t>
            </w:r>
            <w:r w:rsidRPr="00F74BB3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 xml:space="preserve">плана </w:t>
            </w:r>
            <w:r w:rsidRPr="00F74BB3">
              <w:rPr>
                <w:rFonts w:eastAsiaTheme="minorHAnsi"/>
                <w:color w:val="000000"/>
                <w:sz w:val="27"/>
                <w:szCs w:val="27"/>
                <w:lang w:eastAsia="en-US"/>
              </w:rPr>
              <w:t xml:space="preserve">мероприятий </w:t>
            </w:r>
            <w:r w:rsidRPr="00F74BB3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 xml:space="preserve">по </w:t>
            </w:r>
            <w:r w:rsidRPr="00F74BB3">
              <w:rPr>
                <w:rFonts w:eastAsiaTheme="minorHAnsi"/>
                <w:color w:val="000000"/>
                <w:sz w:val="27"/>
                <w:szCs w:val="27"/>
                <w:lang w:eastAsia="en-US"/>
              </w:rPr>
              <w:t xml:space="preserve">устранению необоснованного </w:t>
            </w:r>
            <w:r w:rsidRPr="00F74BB3">
              <w:rPr>
                <w:rFonts w:eastAsiaTheme="minorHAnsi"/>
                <w:color w:val="000000"/>
                <w:sz w:val="25"/>
                <w:szCs w:val="25"/>
                <w:lang w:eastAsia="en-US"/>
              </w:rPr>
              <w:t xml:space="preserve">и </w:t>
            </w:r>
            <w:r w:rsidRPr="00F74BB3">
              <w:rPr>
                <w:rFonts w:eastAsiaTheme="minorHAnsi"/>
                <w:color w:val="000000"/>
                <w:sz w:val="27"/>
                <w:szCs w:val="27"/>
                <w:lang w:eastAsia="en-US"/>
              </w:rPr>
              <w:t xml:space="preserve">недобросовестного посредничества при закупках товаров </w:t>
            </w:r>
            <w:r w:rsidRPr="00F74BB3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 xml:space="preserve">(работ, </w:t>
            </w:r>
            <w:r w:rsidRPr="00F74BB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услуг) </w:t>
            </w:r>
            <w:r w:rsidRPr="00F74BB3">
              <w:rPr>
                <w:rFonts w:eastAsiaTheme="minorHAnsi"/>
                <w:color w:val="000000"/>
                <w:sz w:val="25"/>
                <w:szCs w:val="25"/>
                <w:lang w:eastAsia="en-US"/>
              </w:rPr>
              <w:t xml:space="preserve">за </w:t>
            </w:r>
            <w:r w:rsidRPr="00F74BB3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 xml:space="preserve">счет </w:t>
            </w:r>
            <w:r w:rsidRPr="00F74BB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собственных </w:t>
            </w:r>
            <w:r w:rsidRPr="00F74BB3">
              <w:rPr>
                <w:rFonts w:eastAsiaTheme="minorHAnsi"/>
                <w:color w:val="000000"/>
                <w:sz w:val="27"/>
                <w:szCs w:val="27"/>
                <w:lang w:eastAsia="en-US"/>
              </w:rPr>
              <w:t>средств</w:t>
            </w:r>
            <w:r>
              <w:rPr>
                <w:rFonts w:eastAsiaTheme="minorHAnsi"/>
                <w:color w:val="000000"/>
                <w:sz w:val="27"/>
                <w:szCs w:val="27"/>
                <w:lang w:eastAsia="en-US"/>
              </w:rPr>
              <w:t>.</w:t>
            </w:r>
          </w:p>
        </w:tc>
        <w:tc>
          <w:tcPr>
            <w:tcW w:w="2494" w:type="dxa"/>
          </w:tcPr>
          <w:p w14:paraId="0A522F03" w14:textId="77777777" w:rsidR="00383903" w:rsidRPr="00A77857" w:rsidRDefault="00383903" w:rsidP="003839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</w:t>
            </w:r>
            <w:r w:rsidRPr="00A77857">
              <w:rPr>
                <w:sz w:val="28"/>
                <w:szCs w:val="28"/>
              </w:rPr>
              <w:t>ь, декабрь</w:t>
            </w:r>
          </w:p>
        </w:tc>
        <w:tc>
          <w:tcPr>
            <w:tcW w:w="2801" w:type="dxa"/>
          </w:tcPr>
          <w:p w14:paraId="0DE22E68" w14:textId="77777777" w:rsidR="00383903" w:rsidRPr="00A77857" w:rsidRDefault="00383903" w:rsidP="003839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Матусевич А.А.</w:t>
            </w:r>
          </w:p>
        </w:tc>
      </w:tr>
      <w:tr w:rsidR="00383903" w:rsidRPr="00A77857" w14:paraId="44A34CBA" w14:textId="77777777" w:rsidTr="00597D19">
        <w:tc>
          <w:tcPr>
            <w:tcW w:w="633" w:type="dxa"/>
          </w:tcPr>
          <w:p w14:paraId="1EA2FFC3" w14:textId="313422C5" w:rsidR="00383903" w:rsidRPr="00A77857" w:rsidRDefault="00383903" w:rsidP="003839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47" w:type="dxa"/>
          </w:tcPr>
          <w:p w14:paraId="6E3A90BD" w14:textId="0C002F62" w:rsidR="00383903" w:rsidRPr="00A77857" w:rsidRDefault="00383903" w:rsidP="00383903">
            <w:pPr>
              <w:jc w:val="both"/>
              <w:rPr>
                <w:sz w:val="28"/>
                <w:szCs w:val="28"/>
              </w:rPr>
            </w:pPr>
            <w:r w:rsidRPr="00A77857">
              <w:rPr>
                <w:rFonts w:eastAsiaTheme="minorHAnsi"/>
                <w:sz w:val="28"/>
                <w:szCs w:val="28"/>
                <w:lang w:eastAsia="en-US"/>
              </w:rPr>
              <w:t>Рассмотрение и утверждение плана работы комиссии на 202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6</w:t>
            </w:r>
            <w:r w:rsidRPr="00A77857">
              <w:rPr>
                <w:rFonts w:eastAsiaTheme="minorHAnsi"/>
                <w:sz w:val="28"/>
                <w:szCs w:val="28"/>
                <w:lang w:eastAsia="en-US"/>
              </w:rPr>
              <w:t xml:space="preserve"> год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, подведение итогов работы комиссии за 2025 год</w:t>
            </w:r>
            <w:r w:rsidRPr="00A77857"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2494" w:type="dxa"/>
          </w:tcPr>
          <w:p w14:paraId="57CF85A4" w14:textId="77777777" w:rsidR="00383903" w:rsidRPr="00A77857" w:rsidRDefault="00383903" w:rsidP="00383903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декабрь</w:t>
            </w:r>
          </w:p>
        </w:tc>
        <w:tc>
          <w:tcPr>
            <w:tcW w:w="2801" w:type="dxa"/>
          </w:tcPr>
          <w:p w14:paraId="4F46BC78" w14:textId="77777777" w:rsidR="00383903" w:rsidRPr="00A77857" w:rsidRDefault="00383903" w:rsidP="00383903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Малеев А.Б.,</w:t>
            </w:r>
          </w:p>
          <w:p w14:paraId="67B923E7" w14:textId="77777777" w:rsidR="00383903" w:rsidRPr="00A77857" w:rsidRDefault="00383903" w:rsidP="00383903">
            <w:pPr>
              <w:jc w:val="center"/>
              <w:rPr>
                <w:sz w:val="28"/>
                <w:szCs w:val="28"/>
              </w:rPr>
            </w:pPr>
            <w:r w:rsidRPr="00A77857">
              <w:rPr>
                <w:sz w:val="28"/>
                <w:szCs w:val="28"/>
              </w:rPr>
              <w:t>члены комиссии</w:t>
            </w:r>
          </w:p>
        </w:tc>
      </w:tr>
    </w:tbl>
    <w:p w14:paraId="47C3666B" w14:textId="77777777" w:rsidR="000C2C4C" w:rsidRDefault="000C2C4C" w:rsidP="000C2C4C">
      <w:pPr>
        <w:jc w:val="both"/>
        <w:rPr>
          <w:sz w:val="26"/>
          <w:szCs w:val="26"/>
        </w:rPr>
      </w:pPr>
    </w:p>
    <w:p w14:paraId="2E3CF176" w14:textId="77777777" w:rsidR="000C2C4C" w:rsidRDefault="000C2C4C" w:rsidP="000C2C4C">
      <w:pPr>
        <w:jc w:val="both"/>
        <w:rPr>
          <w:sz w:val="26"/>
          <w:szCs w:val="26"/>
        </w:rPr>
      </w:pPr>
    </w:p>
    <w:p w14:paraId="15EE0CAF" w14:textId="77777777" w:rsidR="000F293C" w:rsidRDefault="000F293C"/>
    <w:sectPr w:rsidR="000F293C" w:rsidSect="00383903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C4C"/>
    <w:rsid w:val="00051917"/>
    <w:rsid w:val="000C2C4C"/>
    <w:rsid w:val="000F293C"/>
    <w:rsid w:val="002076B9"/>
    <w:rsid w:val="002438E2"/>
    <w:rsid w:val="00253AFF"/>
    <w:rsid w:val="00383903"/>
    <w:rsid w:val="003858A1"/>
    <w:rsid w:val="00430187"/>
    <w:rsid w:val="0044251E"/>
    <w:rsid w:val="004D3A5F"/>
    <w:rsid w:val="00525B9C"/>
    <w:rsid w:val="00527727"/>
    <w:rsid w:val="00597D19"/>
    <w:rsid w:val="006402A3"/>
    <w:rsid w:val="00731694"/>
    <w:rsid w:val="008C2378"/>
    <w:rsid w:val="00995F1A"/>
    <w:rsid w:val="009A4D00"/>
    <w:rsid w:val="00A274FA"/>
    <w:rsid w:val="00A73E82"/>
    <w:rsid w:val="00A77857"/>
    <w:rsid w:val="00AC5FD0"/>
    <w:rsid w:val="00B36455"/>
    <w:rsid w:val="00B650C6"/>
    <w:rsid w:val="00C1218A"/>
    <w:rsid w:val="00C22B55"/>
    <w:rsid w:val="00C32859"/>
    <w:rsid w:val="00D17E9E"/>
    <w:rsid w:val="00DF6162"/>
    <w:rsid w:val="00E02F72"/>
    <w:rsid w:val="00E92A10"/>
    <w:rsid w:val="00F96633"/>
    <w:rsid w:val="00FD0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956D9"/>
  <w15:docId w15:val="{5307CED9-44D5-4B13-8692-552C6F61D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2C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F616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616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link w:val="30"/>
    <w:uiPriority w:val="9"/>
    <w:qFormat/>
    <w:rsid w:val="00DF6162"/>
    <w:pPr>
      <w:spacing w:before="100" w:beforeAutospacing="1" w:after="100" w:afterAutospacing="1"/>
      <w:outlineLvl w:val="2"/>
    </w:pPr>
    <w:rPr>
      <w:rFonts w:eastAsiaTheme="minorHAnsi" w:cstheme="minorBidi"/>
      <w:b/>
      <w:bCs/>
      <w:sz w:val="27"/>
      <w:szCs w:val="27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61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DF616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F6162"/>
    <w:rPr>
      <w:rFonts w:ascii="Times New Roman" w:hAnsi="Times New Roman"/>
      <w:b/>
      <w:bCs/>
      <w:sz w:val="27"/>
      <w:szCs w:val="27"/>
    </w:rPr>
  </w:style>
  <w:style w:type="paragraph" w:styleId="a3">
    <w:name w:val="No Spacing"/>
    <w:uiPriority w:val="1"/>
    <w:qFormat/>
    <w:rsid w:val="00DF6162"/>
  </w:style>
  <w:style w:type="paragraph" w:styleId="a4">
    <w:name w:val="Balloon Text"/>
    <w:basedOn w:val="a"/>
    <w:link w:val="a5"/>
    <w:uiPriority w:val="99"/>
    <w:semiHidden/>
    <w:unhideWhenUsed/>
    <w:rsid w:val="008C237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237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D62D20-1D1C-486D-AE0D-D4E8FCBD7A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634</Words>
  <Characters>3617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i.vyrvich@btsa.local</cp:lastModifiedBy>
  <cp:revision>2</cp:revision>
  <cp:lastPrinted>2025-03-04T11:34:00Z</cp:lastPrinted>
  <dcterms:created xsi:type="dcterms:W3CDTF">2025-03-04T11:35:00Z</dcterms:created>
  <dcterms:modified xsi:type="dcterms:W3CDTF">2025-03-04T11:35:00Z</dcterms:modified>
</cp:coreProperties>
</file>